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842E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E74B5"/>
          <w:sz w:val="18"/>
          <w:szCs w:val="18"/>
        </w:rPr>
      </w:pPr>
      <w:r w:rsidRPr="00CA2FD3">
        <w:rPr>
          <w:rFonts w:ascii="Calibri Light" w:eastAsia="Times New Roman" w:hAnsi="Calibri Light" w:cs="Calibri Light"/>
          <w:b/>
          <w:bCs/>
          <w:color w:val="2E74B5"/>
          <w:sz w:val="32"/>
          <w:szCs w:val="32"/>
        </w:rPr>
        <w:t>Attachment B: EXAMPLE Detailed Work Plan </w:t>
      </w:r>
    </w:p>
    <w:p w14:paraId="7956C80D" w14:textId="346ACBE5" w:rsidR="00CA2FD3" w:rsidRDefault="00CA2FD3" w:rsidP="00CA2FD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CA2FD3">
        <w:rPr>
          <w:rFonts w:ascii="Calibri" w:eastAsia="Times New Roman" w:hAnsi="Calibri" w:cs="Calibri"/>
        </w:rPr>
        <w:t xml:space="preserve">Fill in missing information and use substantially as is, modify, or provide custom Detailed Work Plan with similar </w:t>
      </w:r>
      <w:proofErr w:type="gramStart"/>
      <w:r w:rsidRPr="00CA2FD3">
        <w:rPr>
          <w:rFonts w:ascii="Calibri" w:eastAsia="Times New Roman" w:hAnsi="Calibri" w:cs="Calibri"/>
        </w:rPr>
        <w:t>outcomes</w:t>
      </w:r>
      <w:proofErr w:type="gramEnd"/>
      <w:r w:rsidRPr="00CA2FD3">
        <w:rPr>
          <w:rFonts w:ascii="Calibri" w:eastAsia="Times New Roman" w:hAnsi="Calibri" w:cs="Calibri"/>
        </w:rPr>
        <w:t> </w:t>
      </w:r>
    </w:p>
    <w:p w14:paraId="001CEF21" w14:textId="77777777" w:rsidR="00CA2FD3" w:rsidRDefault="00CA2FD3" w:rsidP="00CA2FD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6A61CBD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14597EE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  <w:b/>
          <w:bCs/>
          <w:u w:val="single"/>
        </w:rPr>
        <w:t>EXAMPLE TASK ONE: PREPARE ENGAGEMENT MATERIALS AND FORMAT FOR COMMUNITY LISTENING SESSIONS</w:t>
      </w:r>
      <w:r w:rsidRPr="00CA2FD3">
        <w:rPr>
          <w:rFonts w:ascii="Calibri" w:eastAsia="Times New Roman" w:hAnsi="Calibri" w:cs="Calibri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215"/>
      </w:tblGrid>
      <w:tr w:rsidR="00CA2FD3" w:rsidRPr="00CA2FD3" w14:paraId="45434C02" w14:textId="77777777" w:rsidTr="00CA2FD3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24D05" w14:textId="77777777" w:rsidR="00CA2FD3" w:rsidRPr="00CA2FD3" w:rsidRDefault="00CA2FD3" w:rsidP="00CA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b/>
                <w:bCs/>
              </w:rPr>
              <w:t>Date Due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17E33" w14:textId="77777777" w:rsidR="00CA2FD3" w:rsidRPr="00CA2FD3" w:rsidRDefault="00CA2FD3" w:rsidP="00CA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b/>
                <w:bCs/>
              </w:rPr>
              <w:t>Task Description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</w:tr>
      <w:tr w:rsidR="00CA2FD3" w:rsidRPr="00CA2FD3" w14:paraId="0767E5E4" w14:textId="77777777" w:rsidTr="00CA2FD3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7CEA1" w14:textId="77777777" w:rsidR="00CA2FD3" w:rsidRPr="00CA2FD3" w:rsidRDefault="00CA2FD3" w:rsidP="00CA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ED187" w14:textId="77777777" w:rsidR="00CA2FD3" w:rsidRPr="00CA2FD3" w:rsidRDefault="00CA2FD3" w:rsidP="00CA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</w:rPr>
              <w:t>Prepare information for community listening sessions to include:   </w:t>
            </w:r>
          </w:p>
          <w:p w14:paraId="4FC8F61E" w14:textId="77777777" w:rsidR="00CA2FD3" w:rsidRPr="00CA2FD3" w:rsidRDefault="00CA2FD3" w:rsidP="00CA2FD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Transportation impacts on climate, human health, and quality of life in disadvantaged communities (DACs). </w:t>
            </w:r>
          </w:p>
          <w:p w14:paraId="6B96C113" w14:textId="77777777" w:rsidR="00CA2FD3" w:rsidRPr="00CA2FD3" w:rsidRDefault="00CA2FD3" w:rsidP="00CA2FD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Impacts from transportation emissions in DACs.  </w:t>
            </w:r>
          </w:p>
          <w:p w14:paraId="1179F07D" w14:textId="77777777" w:rsidR="00CA2FD3" w:rsidRPr="00CA2FD3" w:rsidRDefault="00CA2FD3" w:rsidP="00CA2FD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Impacts from workplace emissions on DACs.  </w:t>
            </w:r>
          </w:p>
          <w:p w14:paraId="0E0BA52F" w14:textId="77777777" w:rsidR="00CA2FD3" w:rsidRPr="00CA2FD3" w:rsidRDefault="00CA2FD3" w:rsidP="00CA2FD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Energy cost burdens in DACs.  </w:t>
            </w:r>
          </w:p>
          <w:p w14:paraId="6FCCB145" w14:textId="77777777" w:rsidR="00CA2FD3" w:rsidRPr="00CA2FD3" w:rsidRDefault="00CA2FD3" w:rsidP="00CA2FD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Benefits of EVs; EV ownership considerations.  </w:t>
            </w:r>
          </w:p>
          <w:p w14:paraId="1AB9A2EC" w14:textId="77777777" w:rsidR="00CA2FD3" w:rsidRPr="00CA2FD3" w:rsidRDefault="00CA2FD3" w:rsidP="00CA2FD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EVSE siting considerations.  </w:t>
            </w:r>
          </w:p>
          <w:p w14:paraId="5EABFF24" w14:textId="77777777" w:rsidR="00CA2FD3" w:rsidRPr="00CA2FD3" w:rsidRDefault="00CA2FD3" w:rsidP="00CA2FD3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OPTIONAL: Provide translation services based on community need. </w:t>
            </w:r>
          </w:p>
        </w:tc>
      </w:tr>
      <w:tr w:rsidR="00CA2FD3" w:rsidRPr="00CA2FD3" w14:paraId="26EC079C" w14:textId="77777777" w:rsidTr="00CA2FD3">
        <w:trPr>
          <w:trHeight w:val="300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B1F31" w14:textId="77777777" w:rsidR="00CA2FD3" w:rsidRPr="00CA2FD3" w:rsidRDefault="00CA2FD3" w:rsidP="00CA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85997" w14:textId="77777777" w:rsidR="00CA2FD3" w:rsidRPr="00CA2FD3" w:rsidRDefault="00CA2FD3" w:rsidP="00CA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</w:rPr>
              <w:t>Develop Community Listening Session Format: </w:t>
            </w:r>
          </w:p>
          <w:p w14:paraId="0B31D7F1" w14:textId="77777777" w:rsidR="00CA2FD3" w:rsidRPr="00CA2FD3" w:rsidRDefault="00CA2FD3" w:rsidP="00CA2FD3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Prepare Community Listening Session Format questions to help determine community needs and siting preferences. </w:t>
            </w:r>
          </w:p>
          <w:p w14:paraId="1235E31D" w14:textId="77777777" w:rsidR="00CA2FD3" w:rsidRPr="00CA2FD3" w:rsidRDefault="00CA2FD3" w:rsidP="00CA2FD3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Prepare Community Listening Session Feedback Questionnaire. </w:t>
            </w:r>
          </w:p>
          <w:p w14:paraId="3856899B" w14:textId="77777777" w:rsidR="00CA2FD3" w:rsidRPr="00CA2FD3" w:rsidRDefault="00CA2FD3" w:rsidP="00CA2FD3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Provide Proposal assistance to identified site hosts. </w:t>
            </w:r>
          </w:p>
          <w:p w14:paraId="6AE9D061" w14:textId="77777777" w:rsidR="00CA2FD3" w:rsidRPr="00CA2FD3" w:rsidRDefault="00CA2FD3" w:rsidP="00CA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7ECB494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</w:rPr>
        <w:t> </w:t>
      </w:r>
    </w:p>
    <w:p w14:paraId="5ED8617D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</w:rPr>
        <w:t> </w:t>
      </w:r>
    </w:p>
    <w:p w14:paraId="2E20DC71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  <w:b/>
          <w:bCs/>
          <w:u w:val="single"/>
        </w:rPr>
        <w:t>EXAMPLE TASK TWO: COMMUNITY LISTENING SESSIONS FOR LOCAL COMMUNITIES</w:t>
      </w:r>
      <w:r w:rsidRPr="00CA2FD3">
        <w:rPr>
          <w:rFonts w:ascii="Calibri" w:eastAsia="Times New Roman" w:hAnsi="Calibri" w:cs="Calibri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7365"/>
      </w:tblGrid>
      <w:tr w:rsidR="00CA2FD3" w:rsidRPr="00CA2FD3" w14:paraId="6C5DF26D" w14:textId="77777777" w:rsidTr="00CA2FD3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5A156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b/>
                <w:bCs/>
              </w:rPr>
              <w:t>Date Due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B2240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b/>
                <w:bCs/>
              </w:rPr>
              <w:t>Task Description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</w:tr>
      <w:tr w:rsidR="00CA2FD3" w:rsidRPr="00CA2FD3" w14:paraId="76248572" w14:textId="77777777" w:rsidTr="00CA2FD3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A1F21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9259B" w14:textId="77777777" w:rsidR="00CA2FD3" w:rsidRPr="00CA2FD3" w:rsidRDefault="00CA2FD3" w:rsidP="00CA2FD3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Conduct outreach to CBO service area constituents to include members of public. </w:t>
            </w:r>
          </w:p>
        </w:tc>
      </w:tr>
      <w:tr w:rsidR="00CA2FD3" w:rsidRPr="00CA2FD3" w14:paraId="407285F8" w14:textId="77777777" w:rsidTr="00CA2FD3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053F5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1CD6C" w14:textId="77777777" w:rsidR="00CA2FD3" w:rsidRPr="00CA2FD3" w:rsidRDefault="00CA2FD3" w:rsidP="00CA2FD3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Conduct Community Listening Session to service area constituents to include members of public (hybrid virtual/in-person based on need). </w:t>
            </w:r>
          </w:p>
        </w:tc>
      </w:tr>
      <w:tr w:rsidR="00CA2FD3" w:rsidRPr="00CA2FD3" w14:paraId="5331E884" w14:textId="77777777" w:rsidTr="00CA2FD3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A5DDA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F371B" w14:textId="77777777" w:rsidR="00CA2FD3" w:rsidRPr="00CA2FD3" w:rsidRDefault="00CA2FD3" w:rsidP="00CA2FD3">
            <w:pPr>
              <w:numPr>
                <w:ilvl w:val="0"/>
                <w:numId w:val="5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Administer provided feedback questionnaire. </w:t>
            </w:r>
          </w:p>
        </w:tc>
      </w:tr>
      <w:tr w:rsidR="00CA2FD3" w:rsidRPr="00CA2FD3" w14:paraId="38C73422" w14:textId="77777777" w:rsidTr="00CA2FD3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1E466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3EBBC" w14:textId="77777777" w:rsidR="00CA2FD3" w:rsidRPr="00CA2FD3" w:rsidRDefault="00CA2FD3" w:rsidP="00CA2FD3">
            <w:pPr>
              <w:numPr>
                <w:ilvl w:val="0"/>
                <w:numId w:val="6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Provide summary reporting of Community Listening Session narrative, themes, transcripts, metrics, site recommendations, contact details, etc. </w:t>
            </w:r>
          </w:p>
        </w:tc>
      </w:tr>
      <w:tr w:rsidR="00CA2FD3" w:rsidRPr="00CA2FD3" w14:paraId="4BF9A8AD" w14:textId="77777777" w:rsidTr="00CA2FD3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7D5F7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847DD" w14:textId="77777777" w:rsidR="00CA2FD3" w:rsidRPr="00CA2FD3" w:rsidRDefault="00CA2FD3" w:rsidP="00CA2FD3">
            <w:pPr>
              <w:numPr>
                <w:ilvl w:val="0"/>
                <w:numId w:val="7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Provide participation incentives to community members </w:t>
            </w:r>
          </w:p>
        </w:tc>
      </w:tr>
      <w:tr w:rsidR="00CA2FD3" w:rsidRPr="00CA2FD3" w14:paraId="39A473A6" w14:textId="77777777" w:rsidTr="00CA2FD3">
        <w:trPr>
          <w:trHeight w:val="300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8C1F3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55D99" w14:textId="77777777" w:rsidR="00CA2FD3" w:rsidRPr="00CA2FD3" w:rsidRDefault="00CA2FD3" w:rsidP="00CA2FD3">
            <w:pPr>
              <w:numPr>
                <w:ilvl w:val="0"/>
                <w:numId w:val="8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OPTIONAL: Provide translation services based on community need. </w:t>
            </w:r>
          </w:p>
        </w:tc>
      </w:tr>
    </w:tbl>
    <w:p w14:paraId="74F58290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</w:rPr>
        <w:t> </w:t>
      </w:r>
    </w:p>
    <w:p w14:paraId="792C52A0" w14:textId="77777777" w:rsidR="00CA2FD3" w:rsidRDefault="00CA2FD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99ED7A9" w14:textId="3F569F5C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Arial" w:eastAsia="Times New Roman" w:hAnsi="Arial" w:cs="Arial"/>
        </w:rPr>
        <w:lastRenderedPageBreak/>
        <w:t> </w:t>
      </w:r>
    </w:p>
    <w:p w14:paraId="2DC41FEC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  <w:b/>
          <w:bCs/>
          <w:u w:val="single"/>
        </w:rPr>
        <w:t>EXAMPLE TASK THREE: SITE HOST FOLLOW-ON ACTIVITIES</w:t>
      </w:r>
      <w:r w:rsidRPr="00CA2FD3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380"/>
      </w:tblGrid>
      <w:tr w:rsidR="00CA2FD3" w:rsidRPr="00CA2FD3" w14:paraId="7E84F7AE" w14:textId="77777777" w:rsidTr="00CA2FD3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97D0B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b/>
                <w:bCs/>
              </w:rPr>
              <w:t>Date Due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F06CE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b/>
                <w:bCs/>
              </w:rPr>
              <w:t>Task Description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</w:tr>
      <w:tr w:rsidR="00CA2FD3" w:rsidRPr="00CA2FD3" w14:paraId="28CEB6A9" w14:textId="77777777" w:rsidTr="00CA2FD3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ECF50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408B5" w14:textId="77777777" w:rsidR="00CA2FD3" w:rsidRPr="00CA2FD3" w:rsidRDefault="00CA2FD3" w:rsidP="00CA2FD3">
            <w:pPr>
              <w:numPr>
                <w:ilvl w:val="0"/>
                <w:numId w:val="9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Develop plan to use site recommendations to identify potential site hosts </w:t>
            </w:r>
          </w:p>
        </w:tc>
      </w:tr>
      <w:tr w:rsidR="00CA2FD3" w:rsidRPr="00CA2FD3" w14:paraId="70EEDF62" w14:textId="77777777" w:rsidTr="00CA2FD3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23FFF" w14:textId="77777777" w:rsidR="00CA2FD3" w:rsidRPr="00CA2FD3" w:rsidRDefault="00CA2FD3" w:rsidP="00CA2FD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D3">
              <w:rPr>
                <w:rFonts w:ascii="Calibri" w:eastAsia="Times New Roman" w:hAnsi="Calibri" w:cs="Calibri"/>
                <w:i/>
                <w:iCs/>
              </w:rPr>
              <w:t>Fill in</w:t>
            </w:r>
            <w:r w:rsidRPr="00CA2FD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DE1DF" w14:textId="77777777" w:rsidR="00CA2FD3" w:rsidRPr="00CA2FD3" w:rsidRDefault="00CA2FD3" w:rsidP="00CA2FD3">
            <w:pPr>
              <w:numPr>
                <w:ilvl w:val="0"/>
                <w:numId w:val="10"/>
              </w:num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</w:rPr>
            </w:pPr>
            <w:r w:rsidRPr="00CA2FD3">
              <w:rPr>
                <w:rFonts w:ascii="Calibri" w:eastAsia="Times New Roman" w:hAnsi="Calibri" w:cs="Calibri"/>
              </w:rPr>
              <w:t>Assist community-identified site hosts with application for installation funds  </w:t>
            </w:r>
          </w:p>
        </w:tc>
      </w:tr>
    </w:tbl>
    <w:p w14:paraId="16FC955C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</w:rPr>
        <w:t> </w:t>
      </w:r>
    </w:p>
    <w:p w14:paraId="72FAAD7B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Arial" w:eastAsia="Times New Roman" w:hAnsi="Arial" w:cs="Arial"/>
        </w:rPr>
        <w:t> </w:t>
      </w:r>
    </w:p>
    <w:p w14:paraId="15DE3754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  <w:b/>
          <w:bCs/>
          <w:u w:val="single"/>
        </w:rPr>
        <w:t>ISSUES OR CONDITIONS TO BE ADDRESSED OR OVERCOME</w:t>
      </w:r>
      <w:r w:rsidRPr="00CA2FD3">
        <w:rPr>
          <w:rFonts w:ascii="Calibri" w:eastAsia="Times New Roman" w:hAnsi="Calibri" w:cs="Calibri"/>
        </w:rPr>
        <w:t> </w:t>
      </w:r>
    </w:p>
    <w:p w14:paraId="08FD5DDF" w14:textId="77777777" w:rsidR="00CA2FD3" w:rsidRPr="00CA2FD3" w:rsidRDefault="00CA2FD3" w:rsidP="00CA2F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2FD3">
        <w:rPr>
          <w:rFonts w:ascii="Calibri" w:eastAsia="Times New Roman" w:hAnsi="Calibri" w:cs="Calibri"/>
          <w:i/>
          <w:iCs/>
        </w:rPr>
        <w:t xml:space="preserve">Your description of the unique situation and possible solutions goes </w:t>
      </w:r>
      <w:proofErr w:type="gramStart"/>
      <w:r w:rsidRPr="00CA2FD3">
        <w:rPr>
          <w:rFonts w:ascii="Calibri" w:eastAsia="Times New Roman" w:hAnsi="Calibri" w:cs="Calibri"/>
          <w:i/>
          <w:iCs/>
        </w:rPr>
        <w:t>here</w:t>
      </w:r>
      <w:proofErr w:type="gramEnd"/>
      <w:r w:rsidRPr="00CA2FD3">
        <w:rPr>
          <w:rFonts w:ascii="Calibri" w:eastAsia="Times New Roman" w:hAnsi="Calibri" w:cs="Calibri"/>
        </w:rPr>
        <w:t> </w:t>
      </w:r>
    </w:p>
    <w:p w14:paraId="2C078E63" w14:textId="77777777" w:rsidR="007131C6" w:rsidRDefault="007131C6"/>
    <w:sectPr w:rsidR="0071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DB48" w14:textId="77777777" w:rsidR="00EB6573" w:rsidRDefault="00EB6573" w:rsidP="00CA2FD3">
      <w:pPr>
        <w:spacing w:after="0" w:line="240" w:lineRule="auto"/>
      </w:pPr>
      <w:r>
        <w:separator/>
      </w:r>
    </w:p>
  </w:endnote>
  <w:endnote w:type="continuationSeparator" w:id="0">
    <w:p w14:paraId="166E1AB9" w14:textId="77777777" w:rsidR="00EB6573" w:rsidRDefault="00EB6573" w:rsidP="00CA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0B34" w14:textId="77777777" w:rsidR="00EB6573" w:rsidRDefault="00EB6573" w:rsidP="00CA2FD3">
      <w:pPr>
        <w:spacing w:after="0" w:line="240" w:lineRule="auto"/>
      </w:pPr>
      <w:r>
        <w:separator/>
      </w:r>
    </w:p>
  </w:footnote>
  <w:footnote w:type="continuationSeparator" w:id="0">
    <w:p w14:paraId="0C1BBFCF" w14:textId="77777777" w:rsidR="00EB6573" w:rsidRDefault="00EB6573" w:rsidP="00CA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342"/>
    <w:multiLevelType w:val="multilevel"/>
    <w:tmpl w:val="ED5C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A13D9"/>
    <w:multiLevelType w:val="multilevel"/>
    <w:tmpl w:val="385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67365"/>
    <w:multiLevelType w:val="multilevel"/>
    <w:tmpl w:val="637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73FE3"/>
    <w:multiLevelType w:val="multilevel"/>
    <w:tmpl w:val="68D4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2053A1"/>
    <w:multiLevelType w:val="multilevel"/>
    <w:tmpl w:val="306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C341D"/>
    <w:multiLevelType w:val="multilevel"/>
    <w:tmpl w:val="FF20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824753"/>
    <w:multiLevelType w:val="multilevel"/>
    <w:tmpl w:val="E14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D26C53"/>
    <w:multiLevelType w:val="multilevel"/>
    <w:tmpl w:val="009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AF612F"/>
    <w:multiLevelType w:val="multilevel"/>
    <w:tmpl w:val="22F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583AF2"/>
    <w:multiLevelType w:val="multilevel"/>
    <w:tmpl w:val="4A5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3946609">
    <w:abstractNumId w:val="9"/>
  </w:num>
  <w:num w:numId="2" w16cid:durableId="1834444085">
    <w:abstractNumId w:val="5"/>
  </w:num>
  <w:num w:numId="3" w16cid:durableId="1678194376">
    <w:abstractNumId w:val="8"/>
  </w:num>
  <w:num w:numId="4" w16cid:durableId="1257596598">
    <w:abstractNumId w:val="2"/>
  </w:num>
  <w:num w:numId="5" w16cid:durableId="843784056">
    <w:abstractNumId w:val="0"/>
  </w:num>
  <w:num w:numId="6" w16cid:durableId="2016759715">
    <w:abstractNumId w:val="1"/>
  </w:num>
  <w:num w:numId="7" w16cid:durableId="1783186307">
    <w:abstractNumId w:val="3"/>
  </w:num>
  <w:num w:numId="8" w16cid:durableId="896013887">
    <w:abstractNumId w:val="6"/>
  </w:num>
  <w:num w:numId="9" w16cid:durableId="630744839">
    <w:abstractNumId w:val="4"/>
  </w:num>
  <w:num w:numId="10" w16cid:durableId="1391152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E1EB5A"/>
    <w:rsid w:val="007131C6"/>
    <w:rsid w:val="00CA2FD3"/>
    <w:rsid w:val="00EB6573"/>
    <w:rsid w:val="77E1E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EB5A"/>
  <w15:chartTrackingRefBased/>
  <w15:docId w15:val="{B495345F-8737-4D60-8814-BAE35056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2FD3"/>
  </w:style>
  <w:style w:type="character" w:customStyle="1" w:styleId="eop">
    <w:name w:val="eop"/>
    <w:basedOn w:val="DefaultParagraphFont"/>
    <w:rsid w:val="00CA2FD3"/>
  </w:style>
  <w:style w:type="paragraph" w:styleId="Header">
    <w:name w:val="header"/>
    <w:basedOn w:val="Normal"/>
    <w:link w:val="HeaderChar"/>
    <w:uiPriority w:val="99"/>
    <w:unhideWhenUsed/>
    <w:rsid w:val="00CA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D3"/>
  </w:style>
  <w:style w:type="paragraph" w:styleId="Footer">
    <w:name w:val="footer"/>
    <w:basedOn w:val="Normal"/>
    <w:link w:val="FooterChar"/>
    <w:uiPriority w:val="99"/>
    <w:unhideWhenUsed/>
    <w:rsid w:val="00CA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320B4E51CB40B07924842C7A9DA8" ma:contentTypeVersion="16" ma:contentTypeDescription="Create a new document." ma:contentTypeScope="" ma:versionID="349d8c22603a2013b2c676d3b43aab4c">
  <xsd:schema xmlns:xsd="http://www.w3.org/2001/XMLSchema" xmlns:xs="http://www.w3.org/2001/XMLSchema" xmlns:p="http://schemas.microsoft.com/office/2006/metadata/properties" xmlns:ns2="8ab5ca60-e918-4892-822a-3ec7dac904f9" xmlns:ns3="1e07af1d-ee29-477c-9e81-b869c1a1c9d6" targetNamespace="http://schemas.microsoft.com/office/2006/metadata/properties" ma:root="true" ma:fieldsID="a865827d71ecbc7544a16d3894c91160" ns2:_="" ns3:_="">
    <xsd:import namespace="8ab5ca60-e918-4892-822a-3ec7dac904f9"/>
    <xsd:import namespace="1e07af1d-ee29-477c-9e81-b869c1a1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ca60-e918-4892-822a-3ec7dac90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9c04cd-8081-4ec5-9e56-c7e7a6f52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7af1d-ee29-477c-9e81-b869c1a1c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987c4a-740d-40d2-89c9-facc3c7b6b42}" ma:internalName="TaxCatchAll" ma:showField="CatchAllData" ma:web="1e07af1d-ee29-477c-9e81-b869c1a1c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b5ca60-e918-4892-822a-3ec7dac904f9">
      <Terms xmlns="http://schemas.microsoft.com/office/infopath/2007/PartnerControls"/>
    </lcf76f155ced4ddcb4097134ff3c332f>
    <TaxCatchAll xmlns="1e07af1d-ee29-477c-9e81-b869c1a1c9d6" xsi:nil="true"/>
    <SharedWithUsers xmlns="1e07af1d-ee29-477c-9e81-b869c1a1c9d6">
      <UserInfo>
        <DisplayName/>
        <AccountId xsi:nil="true"/>
        <AccountType/>
      </UserInfo>
    </SharedWithUsers>
    <MediaLengthInSeconds xmlns="8ab5ca60-e918-4892-822a-3ec7dac904f9" xsi:nil="true"/>
  </documentManagement>
</p:properties>
</file>

<file path=customXml/itemProps1.xml><?xml version="1.0" encoding="utf-8"?>
<ds:datastoreItem xmlns:ds="http://schemas.openxmlformats.org/officeDocument/2006/customXml" ds:itemID="{006EF6FE-1D4C-4B21-96C4-404A97851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EE819-7246-4EDA-9C1A-7C01B2A7F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5ca60-e918-4892-822a-3ec7dac904f9"/>
    <ds:schemaRef ds:uri="1e07af1d-ee29-477c-9e81-b869c1a1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E1CDD-87E8-449A-8585-5F0C30EA6215}">
  <ds:schemaRefs>
    <ds:schemaRef ds:uri="http://schemas.microsoft.com/office/2006/metadata/properties"/>
    <ds:schemaRef ds:uri="http://schemas.microsoft.com/office/infopath/2007/PartnerControls"/>
    <ds:schemaRef ds:uri="8ab5ca60-e918-4892-822a-3ec7dac904f9"/>
    <ds:schemaRef ds:uri="1e07af1d-ee29-477c-9e81-b869c1a1c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Gilbert</dc:creator>
  <cp:keywords/>
  <dc:description/>
  <cp:lastModifiedBy>Kelly Gilbert</cp:lastModifiedBy>
  <cp:revision>2</cp:revision>
  <dcterms:created xsi:type="dcterms:W3CDTF">2023-01-27T14:46:00Z</dcterms:created>
  <dcterms:modified xsi:type="dcterms:W3CDTF">2023-01-27T14:46:00Z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0x0101003031320B4E51CB40B07924842C7A9DA8</vt:lpwstr>
  </property>
  <property fmtid="{D5CDD505-2E9C-101B-9397-08002B2CF9AE}" pid="3" name="Order">
    <vt:r8>1969700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